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6702A" w14:textId="77777777" w:rsidR="008A5D2B" w:rsidRDefault="008A5D2B" w:rsidP="00BD39E7">
      <w:pPr>
        <w:pStyle w:val="Nadpis1"/>
        <w:rPr>
          <w:rFonts w:ascii="Times New Roman" w:eastAsia="Times New Roman" w:hAnsi="Times New Roman" w:cs="Times New Roman"/>
          <w:lang w:eastAsia="cs-CZ"/>
        </w:rPr>
      </w:pPr>
      <w:r w:rsidRPr="00BD39E7">
        <w:rPr>
          <w:rFonts w:ascii="Times New Roman" w:eastAsia="Times New Roman" w:hAnsi="Times New Roman" w:cs="Times New Roman"/>
          <w:lang w:eastAsia="cs-CZ"/>
        </w:rPr>
        <w:t>ZÁSADY ZPRACOVÁNÍ OSOBNÍCH ÚDAJŮ (GDPR)</w:t>
      </w:r>
    </w:p>
    <w:p w14:paraId="321C51D5" w14:textId="77777777" w:rsidR="006F0FA7" w:rsidRPr="006F0FA7" w:rsidRDefault="006F0FA7" w:rsidP="006F0FA7">
      <w:pPr>
        <w:rPr>
          <w:lang w:eastAsia="cs-CZ"/>
        </w:rPr>
      </w:pPr>
    </w:p>
    <w:p w14:paraId="5179DAA4" w14:textId="68954FE1" w:rsidR="008A5D2B" w:rsidRPr="008A5D2B" w:rsidRDefault="008A5D2B" w:rsidP="008A5D2B">
      <w:pPr>
        <w:spacing w:after="12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8A5D2B">
        <w:rPr>
          <w:rStyle w:val="Nadpis2Char"/>
          <w:rFonts w:ascii="Times New Roman" w:hAnsi="Times New Roman" w:cs="Times New Roman"/>
          <w:lang w:eastAsia="cs-CZ"/>
        </w:rPr>
        <w:t>1. Správce osobních údajů</w:t>
      </w:r>
      <w:r w:rsidRPr="008A5D2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br/>
      </w:r>
      <w:r w:rsidRPr="008A5D2B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Správcem vašich osobních údajů je </w:t>
      </w:r>
      <w:r w:rsidR="0054196A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Dominik Linhart,</w:t>
      </w:r>
      <w:r w:rsidRPr="008A5D2B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IČO: </w:t>
      </w:r>
      <w:r w:rsidR="0054196A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23922061, </w:t>
      </w:r>
      <w:r w:rsidRPr="008A5D2B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se sídlem </w:t>
      </w:r>
      <w:r w:rsidR="0054196A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Drápelova 34, 644 00 Brno</w:t>
      </w:r>
      <w:r w:rsidRPr="008A5D2B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, e-mail: </w:t>
      </w:r>
      <w:r w:rsidR="0054196A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dinhart.work@gmail.com</w:t>
      </w:r>
      <w:r w:rsidRPr="008A5D2B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(dále jen „Správce“).</w:t>
      </w:r>
    </w:p>
    <w:p w14:paraId="4AC5B3A6" w14:textId="77777777" w:rsidR="008A5D2B" w:rsidRPr="008A5D2B" w:rsidRDefault="008A5D2B" w:rsidP="008A5D2B">
      <w:pPr>
        <w:spacing w:after="120" w:line="240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8A5D2B">
        <w:rPr>
          <w:rStyle w:val="Nadpis2Char"/>
          <w:rFonts w:ascii="Times New Roman" w:hAnsi="Times New Roman" w:cs="Times New Roman"/>
          <w:lang w:eastAsia="cs-CZ"/>
        </w:rPr>
        <w:t>2. Jaké údaje zpracováváme a proč?</w:t>
      </w:r>
      <w:r w:rsidRPr="008A5D2B">
        <w:rPr>
          <w:rStyle w:val="Nadpis2Char"/>
          <w:rFonts w:ascii="Times New Roman" w:hAnsi="Times New Roman" w:cs="Times New Roman"/>
          <w:lang w:eastAsia="cs-CZ"/>
        </w:rPr>
        <w:br/>
      </w:r>
      <w:r w:rsidRPr="008A5D2B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Zpracováváme pouze údaje nezbytné pro plnění smlouvy a zákonných povinností:</w:t>
      </w:r>
    </w:p>
    <w:p w14:paraId="1D89BAA1" w14:textId="15634213" w:rsidR="008A5D2B" w:rsidRPr="008A5D2B" w:rsidRDefault="0072389D" w:rsidP="008A5D2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I</w:t>
      </w:r>
      <w:r w:rsidR="008A5D2B" w:rsidRPr="008A5D2B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dentifikační údaje:</w:t>
      </w:r>
      <w:r w:rsidR="008A5D2B" w:rsidRPr="008A5D2B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Jméno, příjmení, datum narození.</w:t>
      </w:r>
    </w:p>
    <w:p w14:paraId="47C9655D" w14:textId="773C0183" w:rsidR="008A5D2B" w:rsidRPr="008A5D2B" w:rsidRDefault="008A5D2B" w:rsidP="008A5D2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8A5D2B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Kontaktní údaje:</w:t>
      </w:r>
      <w:r w:rsidRPr="008A5D2B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Fakturační adresa, adresa připojené domácnosti, e-mail, telefonní číslo.</w:t>
      </w:r>
    </w:p>
    <w:p w14:paraId="14428771" w14:textId="7818DFAA" w:rsidR="008A5D2B" w:rsidRPr="00BD39E7" w:rsidRDefault="008A5D2B" w:rsidP="008A5D2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8A5D2B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Fakturační údaje:</w:t>
      </w:r>
      <w:r w:rsidRPr="008A5D2B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Číslo bankovního účtu, historie plateb.</w:t>
      </w:r>
    </w:p>
    <w:p w14:paraId="3690E372" w14:textId="77777777" w:rsidR="008A5D2B" w:rsidRPr="008A5D2B" w:rsidRDefault="008A5D2B" w:rsidP="008A5D2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</w:p>
    <w:p w14:paraId="5752A7AE" w14:textId="77777777" w:rsidR="008A5D2B" w:rsidRPr="00BD39E7" w:rsidRDefault="008A5D2B" w:rsidP="00BD39E7">
      <w:pPr>
        <w:pStyle w:val="Nadpis2"/>
        <w:rPr>
          <w:rFonts w:ascii="Times New Roman" w:eastAsia="Times New Roman" w:hAnsi="Times New Roman" w:cs="Times New Roman"/>
          <w:lang w:eastAsia="cs-CZ"/>
        </w:rPr>
      </w:pPr>
      <w:r w:rsidRPr="00BD39E7">
        <w:rPr>
          <w:rFonts w:ascii="Times New Roman" w:eastAsia="Times New Roman" w:hAnsi="Times New Roman" w:cs="Times New Roman"/>
          <w:lang w:eastAsia="cs-CZ"/>
        </w:rPr>
        <w:t>3. Právní základ zpracování</w:t>
      </w:r>
    </w:p>
    <w:p w14:paraId="18F7AFCE" w14:textId="12A15F19" w:rsidR="008A5D2B" w:rsidRPr="008A5D2B" w:rsidRDefault="008A5D2B" w:rsidP="008A5D2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8A5D2B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Plnění smlouvy:</w:t>
      </w:r>
      <w:r w:rsidRPr="008A5D2B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Údaje potřebujeme k tomu, abychom vám mohli zřídit a fakturovat internetové připojení.</w:t>
      </w:r>
    </w:p>
    <w:p w14:paraId="71203365" w14:textId="08B2A009" w:rsidR="008A5D2B" w:rsidRPr="00BD39E7" w:rsidRDefault="008A5D2B" w:rsidP="008A5D2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8A5D2B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Splnění právní povinnosti:</w:t>
      </w:r>
      <w:r w:rsidRPr="008A5D2B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Uchování faktur a smluv podle účetních a daňových zákonů a zákona o elektronických komunikacích.</w:t>
      </w:r>
    </w:p>
    <w:p w14:paraId="15609826" w14:textId="77777777" w:rsidR="008A5D2B" w:rsidRPr="008A5D2B" w:rsidRDefault="008A5D2B" w:rsidP="008A5D2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</w:p>
    <w:p w14:paraId="7B60A76B" w14:textId="77777777" w:rsidR="008A5D2B" w:rsidRPr="008A5D2B" w:rsidRDefault="008A5D2B" w:rsidP="008A5D2B">
      <w:pPr>
        <w:spacing w:after="12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8A5D2B">
        <w:rPr>
          <w:rStyle w:val="Nadpis2Char"/>
          <w:rFonts w:ascii="Times New Roman" w:hAnsi="Times New Roman" w:cs="Times New Roman"/>
          <w:lang w:eastAsia="cs-CZ"/>
        </w:rPr>
        <w:t>4. Doba uchování údajů</w:t>
      </w:r>
      <w:r w:rsidRPr="008A5D2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br/>
      </w:r>
      <w:r w:rsidRPr="008A5D2B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Osobní údaje zpracováváme po dobu trvání smluvního vztahu. Po jeho ukončení je uchováváme po dobu vyžadovanou zákonem (zpravidla 10 let pro daňové a účetní účely).</w:t>
      </w:r>
    </w:p>
    <w:p w14:paraId="4603AC22" w14:textId="77777777" w:rsidR="008A5D2B" w:rsidRPr="008A5D2B" w:rsidRDefault="008A5D2B" w:rsidP="008A5D2B">
      <w:pPr>
        <w:spacing w:after="120" w:line="240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8A5D2B">
        <w:rPr>
          <w:rStyle w:val="Nadpis2Char"/>
          <w:rFonts w:ascii="Times New Roman" w:hAnsi="Times New Roman" w:cs="Times New Roman"/>
          <w:lang w:eastAsia="cs-CZ"/>
        </w:rPr>
        <w:t>5. Příjemci osobních údajů</w:t>
      </w:r>
      <w:r w:rsidRPr="008A5D2B">
        <w:rPr>
          <w:rStyle w:val="Nadpis2Char"/>
          <w:rFonts w:ascii="Times New Roman" w:hAnsi="Times New Roman" w:cs="Times New Roman"/>
          <w:lang w:eastAsia="cs-CZ"/>
        </w:rPr>
        <w:br/>
      </w:r>
      <w:r w:rsidRPr="008A5D2B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Vaše data jsou u nás v bezpečí. Nikomu je neprodáváme. Pro zajištění chodu můžeme využít prověřené zpracovatele:</w:t>
      </w:r>
    </w:p>
    <w:p w14:paraId="15EF5C5C" w14:textId="1E36ABC3" w:rsidR="008A5D2B" w:rsidRPr="008A5D2B" w:rsidRDefault="008A5D2B" w:rsidP="008A5D2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8A5D2B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Poskytovatel cloudových/účetních systémů nebo e-mailových služeb.</w:t>
      </w:r>
    </w:p>
    <w:p w14:paraId="1AB6FE41" w14:textId="5D4A6B4D" w:rsidR="008A5D2B" w:rsidRPr="00BD39E7" w:rsidRDefault="008A5D2B" w:rsidP="008A5D2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8A5D2B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Infrastrukturní partner (vlastník sítě), pokud je to nezbytné pro technické zřízení přípojky na vaší adrese.</w:t>
      </w:r>
    </w:p>
    <w:p w14:paraId="675D589C" w14:textId="77777777" w:rsidR="008A5D2B" w:rsidRPr="008A5D2B" w:rsidRDefault="008A5D2B" w:rsidP="008A5D2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</w:p>
    <w:p w14:paraId="7944CC5E" w14:textId="5673DA00" w:rsidR="008A5D2B" w:rsidRPr="008A5D2B" w:rsidRDefault="008A5D2B" w:rsidP="008A5D2B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</w:pPr>
      <w:r w:rsidRPr="008A5D2B">
        <w:rPr>
          <w:rStyle w:val="Nadpis2Char"/>
          <w:rFonts w:ascii="Times New Roman" w:hAnsi="Times New Roman" w:cs="Times New Roman"/>
          <w:lang w:eastAsia="cs-CZ"/>
        </w:rPr>
        <w:t>6. Vaše práva</w:t>
      </w:r>
      <w:r w:rsidRPr="008A5D2B">
        <w:rPr>
          <w:rStyle w:val="Nadpis2Char"/>
          <w:rFonts w:ascii="Times New Roman" w:hAnsi="Times New Roman" w:cs="Times New Roman"/>
          <w:lang w:eastAsia="cs-CZ"/>
        </w:rPr>
        <w:br/>
      </w:r>
      <w:r w:rsidRPr="008A5D2B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Podle nařízení GDPR máte právo:</w:t>
      </w:r>
    </w:p>
    <w:p w14:paraId="5F611A4C" w14:textId="1B1509F9" w:rsidR="008A5D2B" w:rsidRPr="008A5D2B" w:rsidRDefault="008A5D2B" w:rsidP="008A5D2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8A5D2B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Požadovat přístup k vašim osobním údajům a jejich opravu.</w:t>
      </w:r>
    </w:p>
    <w:p w14:paraId="082CC0A4" w14:textId="43265ECD" w:rsidR="008A5D2B" w:rsidRPr="008A5D2B" w:rsidRDefault="008A5D2B" w:rsidP="008A5D2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8A5D2B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Požadovat výmaz nebo omezení zpracování (pokud již uplynuly zákonné lhůty).</w:t>
      </w:r>
      <w:r w:rsidR="0054196A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</w:t>
      </w:r>
      <w:r w:rsidRPr="008A5D2B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Podat stížnost u Úřadu pro ochranu osobních údajů (ÚOOÚ), pokud se domníváte, že zpracování není v pořádku.</w:t>
      </w:r>
    </w:p>
    <w:p w14:paraId="37E6F645" w14:textId="3C5C30D8" w:rsidR="008A5D2B" w:rsidRPr="00BD39E7" w:rsidRDefault="008A5D2B" w:rsidP="008A5D2B">
      <w:pPr>
        <w:spacing w:after="120" w:line="240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8A5D2B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Tyto zásady jsou účinné od 16. 8. 2026.</w:t>
      </w:r>
      <w:r w:rsidR="003241C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/>
      </w:r>
      <w:proofErr w:type="spellStart"/>
      <w:r w:rsidR="003241C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/>
      </w:r>
      <w:proofErr w:type="spellEnd"/>
      <w:r w:rsidR="003241C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/>
      </w:r>
      <w:r w:rsidRPr="008A5D2B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/>
      </w:r>
    </w:p>
    <w:p w14:paraId="4C65E17F" w14:textId="77777777" w:rsidR="007E6F5F" w:rsidRPr="008A5D2B" w:rsidRDefault="007E6F5F" w:rsidP="008A5D2B">
      <w:pPr>
        <w:spacing w:after="120" w:line="240" w:lineRule="auto"/>
        <w:rPr>
          <w:rFonts w:ascii="-webkit-standard" w:eastAsia="Times New Roman" w:hAnsi="-webkit-standard" w:cs="Times New Roman"/>
          <w:color w:val="000000"/>
          <w:kern w:val="0"/>
          <w:sz w:val="18"/>
          <w:szCs w:val="18"/>
          <w:lang w:eastAsia="cs-CZ"/>
          <w14:ligatures w14:val="none"/>
        </w:rPr>
      </w:pPr>
    </w:p>
    <w:p w14:paraId="328292BA" w14:textId="77777777" w:rsidR="008A5D2B" w:rsidRPr="008A5D2B" w:rsidRDefault="008A5D2B" w:rsidP="008A5D2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210D424" w14:textId="004C3050" w:rsidR="00D05695" w:rsidRDefault="00D05695"/>
    <w:sectPr w:rsidR="00D05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95"/>
    <w:rsid w:val="0013626B"/>
    <w:rsid w:val="003241CC"/>
    <w:rsid w:val="004053DD"/>
    <w:rsid w:val="00467723"/>
    <w:rsid w:val="0054196A"/>
    <w:rsid w:val="005D64D0"/>
    <w:rsid w:val="006F0FA7"/>
    <w:rsid w:val="0072389D"/>
    <w:rsid w:val="007E670B"/>
    <w:rsid w:val="007E6F5F"/>
    <w:rsid w:val="008A5D2B"/>
    <w:rsid w:val="00AB056E"/>
    <w:rsid w:val="00BD39E7"/>
    <w:rsid w:val="00D05695"/>
    <w:rsid w:val="00F7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7E279"/>
  <w15:chartTrackingRefBased/>
  <w15:docId w15:val="{D119C74B-BD2D-2343-811B-5F767854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056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05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56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056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056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056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056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056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056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56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D056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56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0569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0569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0569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0569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0569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0569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056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05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056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056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056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0569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0569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0569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056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0569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05695"/>
    <w:rPr>
      <w:b/>
      <w:bCs/>
      <w:smallCaps/>
      <w:color w:val="0F4761" w:themeColor="accent1" w:themeShade="BF"/>
      <w:spacing w:val="5"/>
    </w:rPr>
  </w:style>
  <w:style w:type="paragraph" w:customStyle="1" w:styleId="s3">
    <w:name w:val="s3"/>
    <w:basedOn w:val="Normln"/>
    <w:rsid w:val="008A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s4">
    <w:name w:val="s4"/>
    <w:basedOn w:val="Standardnpsmoodstavce"/>
    <w:rsid w:val="008A5D2B"/>
  </w:style>
  <w:style w:type="character" w:customStyle="1" w:styleId="s7">
    <w:name w:val="s7"/>
    <w:basedOn w:val="Standardnpsmoodstavce"/>
    <w:rsid w:val="008A5D2B"/>
  </w:style>
  <w:style w:type="character" w:customStyle="1" w:styleId="apple-converted-space">
    <w:name w:val="apple-converted-space"/>
    <w:basedOn w:val="Standardnpsmoodstavce"/>
    <w:rsid w:val="008A5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235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Linhart</dc:creator>
  <cp:keywords/>
  <dc:description/>
  <cp:lastModifiedBy>Blažík Vojtěch (241245)</cp:lastModifiedBy>
  <cp:revision>1</cp:revision>
  <dcterms:created xsi:type="dcterms:W3CDTF">2026-06-25T16:04:00Z</dcterms:created>
  <dcterms:modified xsi:type="dcterms:W3CDTF">2026-07-29T15:48:00Z</dcterms:modified>
</cp:coreProperties>
</file>